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111D28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111D28">
        <w:rPr>
          <w:rFonts w:cs="Arial"/>
          <w:sz w:val="22"/>
          <w:szCs w:val="22"/>
          <w:lang w:val="ro-RO"/>
        </w:rPr>
        <w:t>SPECIFICATIE TEHNICA</w:t>
      </w:r>
    </w:p>
    <w:p w:rsidR="001A03D8" w:rsidRPr="00111D2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111D28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111D28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111D28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111D28" w:rsidRPr="00111D28">
        <w:rPr>
          <w:rFonts w:ascii="Arial" w:hAnsi="Arial" w:cs="Arial"/>
          <w:b/>
          <w:sz w:val="22"/>
          <w:szCs w:val="22"/>
        </w:rPr>
        <w:t>Brancard</w:t>
      </w:r>
      <w:proofErr w:type="spellEnd"/>
      <w:r w:rsidR="00111D28" w:rsidRPr="00111D2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11D28" w:rsidRPr="00111D28">
        <w:rPr>
          <w:rFonts w:ascii="Arial" w:hAnsi="Arial" w:cs="Arial"/>
          <w:b/>
          <w:sz w:val="22"/>
          <w:szCs w:val="22"/>
        </w:rPr>
        <w:t>hidraulic</w:t>
      </w:r>
      <w:proofErr w:type="spellEnd"/>
      <w:r w:rsidR="00111D28" w:rsidRPr="00111D28">
        <w:rPr>
          <w:rFonts w:ascii="Arial" w:hAnsi="Arial" w:cs="Arial"/>
          <w:b/>
          <w:sz w:val="22"/>
          <w:szCs w:val="22"/>
        </w:rPr>
        <w:t xml:space="preserve"> radiotransparent</w:t>
      </w:r>
    </w:p>
    <w:p w:rsidR="001A03D8" w:rsidRPr="00111D2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111D28">
        <w:rPr>
          <w:rFonts w:ascii="Arial" w:hAnsi="Arial" w:cs="Arial"/>
          <w:b/>
          <w:sz w:val="22"/>
          <w:szCs w:val="22"/>
        </w:rPr>
        <w:t>Model / Tip:</w:t>
      </w:r>
      <w:r w:rsidRPr="00111D28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111D28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111D28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111D28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111D28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111D28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3D1596" w:rsidTr="00332F8F">
        <w:tc>
          <w:tcPr>
            <w:tcW w:w="7920" w:type="dxa"/>
            <w:vAlign w:val="center"/>
          </w:tcPr>
          <w:p w:rsidR="004B1F98" w:rsidRPr="003D1596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3D1596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3D15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3D1596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D1596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3D1596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3D1596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3D1596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3D1596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111D28" w:rsidRPr="003D1596" w:rsidTr="00D2210B">
        <w:tc>
          <w:tcPr>
            <w:tcW w:w="7920" w:type="dxa"/>
            <w:vAlign w:val="center"/>
          </w:tcPr>
          <w:p w:rsidR="00111D28" w:rsidRPr="003D1596" w:rsidRDefault="003D1596" w:rsidP="00111D2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Brancard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avand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structura</w:t>
            </w:r>
            <w:proofErr w:type="spellEnd"/>
            <w:r w:rsidRPr="003D1596">
              <w:rPr>
                <w:rFonts w:ascii="Arial" w:hAnsi="Arial" w:cs="Arial"/>
              </w:rPr>
              <w:t xml:space="preserve"> din </w:t>
            </w:r>
            <w:proofErr w:type="spellStart"/>
            <w:r w:rsidRPr="003D1596">
              <w:rPr>
                <w:rFonts w:ascii="Arial" w:hAnsi="Arial" w:cs="Arial"/>
              </w:rPr>
              <w:t>otel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vopsit</w:t>
            </w:r>
            <w:proofErr w:type="spellEnd"/>
            <w:r w:rsidRPr="003D1596">
              <w:rPr>
                <w:rFonts w:ascii="Arial" w:hAnsi="Arial" w:cs="Arial"/>
              </w:rPr>
              <w:t xml:space="preserve"> cu </w:t>
            </w:r>
            <w:proofErr w:type="spellStart"/>
            <w:r w:rsidRPr="003D1596">
              <w:rPr>
                <w:rFonts w:ascii="Arial" w:hAnsi="Arial" w:cs="Arial"/>
              </w:rPr>
              <w:t>pulberi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epoxidice</w:t>
            </w:r>
            <w:proofErr w:type="spellEnd"/>
            <w:r w:rsidRPr="003D1596">
              <w:rPr>
                <w:rFonts w:ascii="Arial" w:hAnsi="Arial" w:cs="Arial"/>
              </w:rPr>
              <w:t xml:space="preserve"> si </w:t>
            </w:r>
            <w:proofErr w:type="spellStart"/>
            <w:r w:rsidRPr="003D1596">
              <w:rPr>
                <w:rFonts w:ascii="Arial" w:hAnsi="Arial" w:cs="Arial"/>
              </w:rPr>
              <w:t>tratat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antimicrobian</w:t>
            </w:r>
            <w:proofErr w:type="spellEnd"/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111D28" w:rsidRPr="003D1596" w:rsidRDefault="00111D28" w:rsidP="00111D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111D28" w:rsidRPr="003D1596" w:rsidTr="00D2210B">
        <w:tc>
          <w:tcPr>
            <w:tcW w:w="7920" w:type="dxa"/>
            <w:vAlign w:val="center"/>
          </w:tcPr>
          <w:p w:rsidR="00111D28" w:rsidRPr="003D1596" w:rsidRDefault="003D1596" w:rsidP="00111D2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Brancardul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dispuna</w:t>
            </w:r>
            <w:proofErr w:type="spellEnd"/>
            <w:r w:rsidRPr="003D1596">
              <w:rPr>
                <w:rFonts w:ascii="Arial" w:hAnsi="Arial" w:cs="Arial"/>
              </w:rPr>
              <w:t xml:space="preserve"> de o </w:t>
            </w:r>
            <w:proofErr w:type="spellStart"/>
            <w:r w:rsidRPr="003D1596">
              <w:rPr>
                <w:rFonts w:ascii="Arial" w:hAnsi="Arial" w:cs="Arial"/>
              </w:rPr>
              <w:t>platforma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realizata</w:t>
            </w:r>
            <w:proofErr w:type="spellEnd"/>
            <w:r w:rsidRPr="003D1596">
              <w:rPr>
                <w:rFonts w:ascii="Arial" w:hAnsi="Arial" w:cs="Arial"/>
              </w:rPr>
              <w:t xml:space="preserve"> din HPL </w:t>
            </w:r>
            <w:proofErr w:type="spellStart"/>
            <w:r w:rsidRPr="003D1596">
              <w:rPr>
                <w:rFonts w:ascii="Arial" w:hAnsi="Arial" w:cs="Arial"/>
              </w:rPr>
              <w:t>laminat</w:t>
            </w:r>
            <w:proofErr w:type="spellEnd"/>
            <w:r w:rsidRPr="003D1596">
              <w:rPr>
                <w:rFonts w:ascii="Arial" w:hAnsi="Arial" w:cs="Arial"/>
              </w:rPr>
              <w:t xml:space="preserve">, </w:t>
            </w:r>
            <w:proofErr w:type="spellStart"/>
            <w:r w:rsidRPr="003D1596">
              <w:rPr>
                <w:rFonts w:ascii="Arial" w:hAnsi="Arial" w:cs="Arial"/>
              </w:rPr>
              <w:t>radiotransparenta</w:t>
            </w:r>
            <w:proofErr w:type="spellEnd"/>
            <w:r w:rsidRPr="003D1596">
              <w:rPr>
                <w:rFonts w:ascii="Arial" w:hAnsi="Arial" w:cs="Arial"/>
              </w:rPr>
              <w:t xml:space="preserve"> si </w:t>
            </w:r>
            <w:proofErr w:type="spellStart"/>
            <w:r w:rsidRPr="003D1596">
              <w:rPr>
                <w:rFonts w:ascii="Arial" w:hAnsi="Arial" w:cs="Arial"/>
              </w:rPr>
              <w:t>divizata</w:t>
            </w:r>
            <w:proofErr w:type="spellEnd"/>
            <w:r w:rsidRPr="003D1596">
              <w:rPr>
                <w:rFonts w:ascii="Arial" w:hAnsi="Arial" w:cs="Arial"/>
              </w:rPr>
              <w:t xml:space="preserve"> in 4 </w:t>
            </w:r>
            <w:proofErr w:type="spellStart"/>
            <w:r w:rsidRPr="003D1596">
              <w:rPr>
                <w:rFonts w:ascii="Arial" w:hAnsi="Arial" w:cs="Arial"/>
              </w:rPr>
              <w:t>sectiuni</w:t>
            </w:r>
            <w:proofErr w:type="spellEnd"/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111D28" w:rsidRPr="003D1596" w:rsidRDefault="00111D28" w:rsidP="00111D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111D28" w:rsidRPr="003D1596" w:rsidTr="00D2210B">
        <w:tc>
          <w:tcPr>
            <w:tcW w:w="7920" w:type="dxa"/>
            <w:vAlign w:val="center"/>
          </w:tcPr>
          <w:p w:rsidR="003D1596" w:rsidRPr="003D1596" w:rsidRDefault="003D1596" w:rsidP="003D1596">
            <w:pPr>
              <w:pStyle w:val="NoSpacing"/>
              <w:rPr>
                <w:rFonts w:ascii="Arial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Platforma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fie </w:t>
            </w:r>
            <w:proofErr w:type="spellStart"/>
            <w:r w:rsidRPr="003D1596">
              <w:rPr>
                <w:rFonts w:ascii="Arial" w:hAnsi="Arial" w:cs="Arial"/>
              </w:rPr>
              <w:t>pozitionata</w:t>
            </w:r>
            <w:proofErr w:type="spellEnd"/>
            <w:r w:rsidRPr="003D1596">
              <w:rPr>
                <w:rFonts w:ascii="Arial" w:hAnsi="Arial" w:cs="Arial"/>
              </w:rPr>
              <w:t xml:space="preserve"> pe minim 2 </w:t>
            </w:r>
            <w:proofErr w:type="spellStart"/>
            <w:r w:rsidRPr="003D1596">
              <w:rPr>
                <w:rFonts w:ascii="Arial" w:hAnsi="Arial" w:cs="Arial"/>
              </w:rPr>
              <w:t>coloane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telescopice</w:t>
            </w:r>
            <w:proofErr w:type="spellEnd"/>
            <w:r w:rsidRPr="003D1596">
              <w:rPr>
                <w:rFonts w:ascii="Arial" w:hAnsi="Arial" w:cs="Arial"/>
              </w:rPr>
              <w:t xml:space="preserve">, care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permita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ajustarea</w:t>
            </w:r>
            <w:proofErr w:type="spellEnd"/>
            <w:r w:rsidRPr="003D1596">
              <w:rPr>
                <w:rFonts w:ascii="Arial" w:hAnsi="Arial" w:cs="Arial"/>
              </w:rPr>
              <w:t xml:space="preserve"> a minim </w:t>
            </w:r>
            <w:proofErr w:type="spellStart"/>
            <w:r w:rsidRPr="003D1596">
              <w:rPr>
                <w:rFonts w:ascii="Arial" w:hAnsi="Arial" w:cs="Arial"/>
              </w:rPr>
              <w:t>urmatoarelor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miscari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hidraulice</w:t>
            </w:r>
            <w:proofErr w:type="spellEnd"/>
            <w:r w:rsidRPr="003D1596">
              <w:rPr>
                <w:rFonts w:ascii="Arial" w:hAnsi="Arial" w:cs="Arial"/>
              </w:rPr>
              <w:t>:</w:t>
            </w:r>
          </w:p>
          <w:p w:rsidR="003D1596" w:rsidRPr="003D1596" w:rsidRDefault="003D1596" w:rsidP="003D1596">
            <w:pPr>
              <w:pStyle w:val="NoSpacing"/>
              <w:rPr>
                <w:rFonts w:ascii="Arial" w:hAnsi="Arial" w:cs="Arial"/>
              </w:rPr>
            </w:pPr>
            <w:r w:rsidRPr="003D1596">
              <w:rPr>
                <w:rFonts w:ascii="Arial" w:hAnsi="Arial" w:cs="Arial"/>
              </w:rPr>
              <w:t xml:space="preserve">- </w:t>
            </w:r>
            <w:proofErr w:type="spellStart"/>
            <w:r w:rsidRPr="003D1596">
              <w:rPr>
                <w:rFonts w:ascii="Arial" w:hAnsi="Arial" w:cs="Arial"/>
              </w:rPr>
              <w:t>Ajsutarea</w:t>
            </w:r>
            <w:proofErr w:type="spellEnd"/>
            <w:r w:rsidRPr="003D1596">
              <w:rPr>
                <w:rFonts w:ascii="Arial" w:hAnsi="Arial" w:cs="Arial"/>
              </w:rPr>
              <w:t xml:space="preserve"> pe </w:t>
            </w:r>
            <w:proofErr w:type="spellStart"/>
            <w:r w:rsidRPr="003D1596">
              <w:rPr>
                <w:rFonts w:ascii="Arial" w:hAnsi="Arial" w:cs="Arial"/>
              </w:rPr>
              <w:t>inaltime</w:t>
            </w:r>
            <w:proofErr w:type="spellEnd"/>
            <w:r w:rsidRPr="003D1596">
              <w:rPr>
                <w:rFonts w:ascii="Arial" w:hAnsi="Arial" w:cs="Arial"/>
              </w:rPr>
              <w:t xml:space="preserve"> (interval minim 580 – 880 mm)</w:t>
            </w:r>
          </w:p>
          <w:p w:rsidR="003D1596" w:rsidRPr="003D1596" w:rsidRDefault="003D1596" w:rsidP="003D1596">
            <w:pPr>
              <w:pStyle w:val="NoSpacing"/>
              <w:rPr>
                <w:rFonts w:ascii="Arial" w:hAnsi="Arial" w:cs="Arial"/>
              </w:rPr>
            </w:pPr>
            <w:r w:rsidRPr="003D1596">
              <w:rPr>
                <w:rFonts w:ascii="Arial" w:hAnsi="Arial" w:cs="Arial"/>
              </w:rPr>
              <w:t>- Trendelenburg (</w:t>
            </w:r>
            <w:proofErr w:type="spellStart"/>
            <w:r w:rsidRPr="003D1596">
              <w:rPr>
                <w:rFonts w:ascii="Arial" w:hAnsi="Arial" w:cs="Arial"/>
              </w:rPr>
              <w:t>pana</w:t>
            </w:r>
            <w:proofErr w:type="spellEnd"/>
            <w:r w:rsidRPr="003D1596">
              <w:rPr>
                <w:rFonts w:ascii="Arial" w:hAnsi="Arial" w:cs="Arial"/>
              </w:rPr>
              <w:t xml:space="preserve"> la minim 1</w:t>
            </w:r>
            <w:r w:rsidR="001B5928">
              <w:rPr>
                <w:rFonts w:ascii="Arial" w:hAnsi="Arial" w:cs="Arial"/>
              </w:rPr>
              <w:t>5</w:t>
            </w:r>
            <w:r w:rsidRPr="003D1596">
              <w:rPr>
                <w:rFonts w:ascii="Arial" w:hAnsi="Arial" w:cs="Arial"/>
              </w:rPr>
              <w:t>°)</w:t>
            </w:r>
          </w:p>
          <w:p w:rsidR="00111D28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r w:rsidRPr="003D1596">
              <w:rPr>
                <w:rFonts w:ascii="Arial" w:hAnsi="Arial" w:cs="Arial"/>
              </w:rPr>
              <w:t xml:space="preserve">- </w:t>
            </w:r>
            <w:proofErr w:type="spellStart"/>
            <w:r w:rsidRPr="003D1596">
              <w:rPr>
                <w:rFonts w:ascii="Arial" w:hAnsi="Arial" w:cs="Arial"/>
              </w:rPr>
              <w:t>Antitrendelenburg</w:t>
            </w:r>
            <w:proofErr w:type="spellEnd"/>
            <w:r w:rsidRPr="003D1596">
              <w:rPr>
                <w:rFonts w:ascii="Arial" w:hAnsi="Arial" w:cs="Arial"/>
              </w:rPr>
              <w:t xml:space="preserve"> (</w:t>
            </w:r>
            <w:proofErr w:type="spellStart"/>
            <w:r w:rsidRPr="003D1596">
              <w:rPr>
                <w:rFonts w:ascii="Arial" w:hAnsi="Arial" w:cs="Arial"/>
              </w:rPr>
              <w:t>pana</w:t>
            </w:r>
            <w:proofErr w:type="spellEnd"/>
            <w:r w:rsidRPr="003D1596">
              <w:rPr>
                <w:rFonts w:ascii="Arial" w:hAnsi="Arial" w:cs="Arial"/>
              </w:rPr>
              <w:t xml:space="preserve"> la minim 1</w:t>
            </w:r>
            <w:r w:rsidR="001B5928">
              <w:rPr>
                <w:rFonts w:ascii="Arial" w:hAnsi="Arial" w:cs="Arial"/>
              </w:rPr>
              <w:t>5</w:t>
            </w:r>
            <w:r w:rsidRPr="003D1596">
              <w:rPr>
                <w:rFonts w:ascii="Arial" w:hAnsi="Arial" w:cs="Arial"/>
              </w:rPr>
              <w:t>°)</w:t>
            </w: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111D28" w:rsidRPr="003D1596" w:rsidRDefault="00111D28" w:rsidP="00111D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111D28" w:rsidRPr="003D1596" w:rsidTr="00D2210B">
        <w:tc>
          <w:tcPr>
            <w:tcW w:w="7920" w:type="dxa"/>
            <w:vAlign w:val="center"/>
          </w:tcPr>
          <w:p w:rsidR="00111D28" w:rsidRPr="003D1596" w:rsidRDefault="003D1596" w:rsidP="00111D2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Miscarile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hidraulice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fie operate </w:t>
            </w:r>
            <w:proofErr w:type="spellStart"/>
            <w:r w:rsidRPr="003D1596">
              <w:rPr>
                <w:rFonts w:ascii="Arial" w:hAnsi="Arial" w:cs="Arial"/>
              </w:rPr>
              <w:t>prin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intermediul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unor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pedale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dispuse</w:t>
            </w:r>
            <w:proofErr w:type="spellEnd"/>
            <w:r w:rsidRPr="003D1596">
              <w:rPr>
                <w:rFonts w:ascii="Arial" w:hAnsi="Arial" w:cs="Arial"/>
              </w:rPr>
              <w:t xml:space="preserve"> pe </w:t>
            </w:r>
            <w:proofErr w:type="spellStart"/>
            <w:r w:rsidRPr="003D1596">
              <w:rPr>
                <w:rFonts w:ascii="Arial" w:hAnsi="Arial" w:cs="Arial"/>
              </w:rPr>
              <w:t>ambele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laturi</w:t>
            </w:r>
            <w:proofErr w:type="spellEnd"/>
            <w:r w:rsidRPr="003D1596">
              <w:rPr>
                <w:rFonts w:ascii="Arial" w:hAnsi="Arial" w:cs="Arial"/>
              </w:rPr>
              <w:t xml:space="preserve"> ale </w:t>
            </w:r>
            <w:proofErr w:type="spellStart"/>
            <w:r w:rsidRPr="003D1596">
              <w:rPr>
                <w:rFonts w:ascii="Arial" w:hAnsi="Arial" w:cs="Arial"/>
              </w:rPr>
              <w:t>brancardului</w:t>
            </w:r>
            <w:proofErr w:type="spellEnd"/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111D28" w:rsidRPr="003D1596" w:rsidRDefault="00111D28" w:rsidP="00111D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111D28" w:rsidRPr="003D1596" w:rsidTr="00D2210B">
        <w:tc>
          <w:tcPr>
            <w:tcW w:w="7920" w:type="dxa"/>
            <w:vAlign w:val="center"/>
          </w:tcPr>
          <w:p w:rsidR="003D1596" w:rsidRPr="003D1596" w:rsidRDefault="003D1596" w:rsidP="003D1596">
            <w:pPr>
              <w:pStyle w:val="NoSpacing"/>
              <w:rPr>
                <w:rFonts w:ascii="Arial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Sectiunea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spatar</w:t>
            </w:r>
            <w:proofErr w:type="spellEnd"/>
            <w:r w:rsidRPr="003D1596">
              <w:rPr>
                <w:rFonts w:ascii="Arial" w:hAnsi="Arial" w:cs="Arial"/>
              </w:rPr>
              <w:t xml:space="preserve"> si </w:t>
            </w:r>
            <w:proofErr w:type="spellStart"/>
            <w:r w:rsidRPr="003D1596">
              <w:rPr>
                <w:rFonts w:ascii="Arial" w:hAnsi="Arial" w:cs="Arial"/>
              </w:rPr>
              <w:t>sectiunea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picioarelor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fie </w:t>
            </w:r>
            <w:proofErr w:type="spellStart"/>
            <w:r w:rsidRPr="003D1596">
              <w:rPr>
                <w:rFonts w:ascii="Arial" w:hAnsi="Arial" w:cs="Arial"/>
              </w:rPr>
              <w:t>ajustabile</w:t>
            </w:r>
            <w:proofErr w:type="spellEnd"/>
            <w:r w:rsidRPr="003D1596">
              <w:rPr>
                <w:rFonts w:ascii="Arial" w:hAnsi="Arial" w:cs="Arial"/>
              </w:rPr>
              <w:t>:</w:t>
            </w:r>
          </w:p>
          <w:p w:rsidR="003D1596" w:rsidRPr="003D1596" w:rsidRDefault="003D1596" w:rsidP="003D1596">
            <w:pPr>
              <w:pStyle w:val="NoSpacing"/>
              <w:rPr>
                <w:rFonts w:ascii="Arial" w:hAnsi="Arial" w:cs="Arial"/>
              </w:rPr>
            </w:pPr>
            <w:r w:rsidRPr="003D1596">
              <w:rPr>
                <w:rFonts w:ascii="Arial" w:hAnsi="Arial" w:cs="Arial"/>
              </w:rPr>
              <w:t xml:space="preserve">- </w:t>
            </w:r>
            <w:proofErr w:type="spellStart"/>
            <w:r w:rsidRPr="003D1596">
              <w:rPr>
                <w:rFonts w:ascii="Arial" w:hAnsi="Arial" w:cs="Arial"/>
              </w:rPr>
              <w:t>Sectiunea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spatar</w:t>
            </w:r>
            <w:proofErr w:type="spellEnd"/>
            <w:r w:rsidRPr="003D1596">
              <w:rPr>
                <w:rFonts w:ascii="Arial" w:hAnsi="Arial" w:cs="Arial"/>
              </w:rPr>
              <w:t xml:space="preserve">: </w:t>
            </w:r>
            <w:proofErr w:type="spellStart"/>
            <w:r w:rsidRPr="003D1596">
              <w:rPr>
                <w:rFonts w:ascii="Arial" w:hAnsi="Arial" w:cs="Arial"/>
              </w:rPr>
              <w:t>pana</w:t>
            </w:r>
            <w:proofErr w:type="spellEnd"/>
            <w:r w:rsidRPr="003D1596">
              <w:rPr>
                <w:rFonts w:ascii="Arial" w:hAnsi="Arial" w:cs="Arial"/>
              </w:rPr>
              <w:t xml:space="preserve"> la minim 85°</w:t>
            </w:r>
          </w:p>
          <w:p w:rsidR="00111D28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r w:rsidRPr="003D1596">
              <w:rPr>
                <w:rFonts w:ascii="Arial" w:hAnsi="Arial" w:cs="Arial"/>
              </w:rPr>
              <w:t xml:space="preserve">- </w:t>
            </w:r>
            <w:proofErr w:type="spellStart"/>
            <w:r w:rsidRPr="003D1596">
              <w:rPr>
                <w:rFonts w:ascii="Arial" w:hAnsi="Arial" w:cs="Arial"/>
              </w:rPr>
              <w:t>Sectiunea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picioarelor</w:t>
            </w:r>
            <w:proofErr w:type="spellEnd"/>
            <w:r w:rsidRPr="003D1596">
              <w:rPr>
                <w:rFonts w:ascii="Arial" w:hAnsi="Arial" w:cs="Arial"/>
              </w:rPr>
              <w:t xml:space="preserve">: </w:t>
            </w:r>
            <w:proofErr w:type="spellStart"/>
            <w:r w:rsidRPr="003D1596">
              <w:rPr>
                <w:rFonts w:ascii="Arial" w:hAnsi="Arial" w:cs="Arial"/>
              </w:rPr>
              <w:t>pana</w:t>
            </w:r>
            <w:proofErr w:type="spellEnd"/>
            <w:r w:rsidRPr="003D1596">
              <w:rPr>
                <w:rFonts w:ascii="Arial" w:hAnsi="Arial" w:cs="Arial"/>
              </w:rPr>
              <w:t xml:space="preserve"> la minim 10°</w:t>
            </w: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111D28" w:rsidRPr="003D1596" w:rsidRDefault="00111D28" w:rsidP="00111D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111D28" w:rsidRPr="003D1596" w:rsidTr="00D2210B">
        <w:tc>
          <w:tcPr>
            <w:tcW w:w="7920" w:type="dxa"/>
            <w:vAlign w:val="center"/>
          </w:tcPr>
          <w:p w:rsidR="00111D28" w:rsidRPr="003D1596" w:rsidRDefault="003D1596" w:rsidP="00111D2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Pentru</w:t>
            </w:r>
            <w:proofErr w:type="spellEnd"/>
            <w:r w:rsidRPr="003D1596">
              <w:rPr>
                <w:rFonts w:ascii="Arial" w:hAnsi="Arial" w:cs="Arial"/>
              </w:rPr>
              <w:t xml:space="preserve"> a </w:t>
            </w:r>
            <w:proofErr w:type="spellStart"/>
            <w:r w:rsidRPr="003D1596">
              <w:rPr>
                <w:rFonts w:ascii="Arial" w:hAnsi="Arial" w:cs="Arial"/>
              </w:rPr>
              <w:t>facilita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operarea</w:t>
            </w:r>
            <w:proofErr w:type="spellEnd"/>
            <w:r w:rsidRPr="003D1596">
              <w:rPr>
                <w:rFonts w:ascii="Arial" w:hAnsi="Arial" w:cs="Arial"/>
              </w:rPr>
              <w:t xml:space="preserve">, </w:t>
            </w:r>
            <w:proofErr w:type="spellStart"/>
            <w:r w:rsidRPr="003D1596">
              <w:rPr>
                <w:rFonts w:ascii="Arial" w:hAnsi="Arial" w:cs="Arial"/>
              </w:rPr>
              <w:t>reglarea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sectiunii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spatar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fie </w:t>
            </w:r>
            <w:proofErr w:type="spellStart"/>
            <w:r w:rsidRPr="003D1596">
              <w:rPr>
                <w:rFonts w:ascii="Arial" w:hAnsi="Arial" w:cs="Arial"/>
              </w:rPr>
              <w:t>ajustabila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hidraulic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sau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prin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intermediul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unor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pistoane</w:t>
            </w:r>
            <w:proofErr w:type="spellEnd"/>
            <w:r w:rsidRPr="003D1596">
              <w:rPr>
                <w:rFonts w:ascii="Arial" w:hAnsi="Arial" w:cs="Arial"/>
              </w:rPr>
              <w:t xml:space="preserve"> cu </w:t>
            </w:r>
            <w:proofErr w:type="spellStart"/>
            <w:r w:rsidRPr="003D1596">
              <w:rPr>
                <w:rFonts w:ascii="Arial" w:hAnsi="Arial" w:cs="Arial"/>
              </w:rPr>
              <w:t>gaz</w:t>
            </w:r>
            <w:proofErr w:type="spellEnd"/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111D28" w:rsidRPr="003D1596" w:rsidRDefault="00111D28" w:rsidP="00111D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111D28" w:rsidRPr="003D1596" w:rsidTr="00D2210B">
        <w:tc>
          <w:tcPr>
            <w:tcW w:w="7920" w:type="dxa"/>
            <w:vAlign w:val="center"/>
          </w:tcPr>
          <w:p w:rsidR="003D1596" w:rsidRPr="00E330EB" w:rsidRDefault="003D1596" w:rsidP="003D1596">
            <w:pPr>
              <w:pStyle w:val="NoSpacing"/>
              <w:rPr>
                <w:rFonts w:ascii="Arial" w:hAnsi="Arial" w:cs="Arial"/>
                <w:lang w:val="fr-FR"/>
              </w:rPr>
            </w:pPr>
            <w:proofErr w:type="spellStart"/>
            <w:r w:rsidRPr="00E330EB">
              <w:rPr>
                <w:rFonts w:ascii="Arial" w:hAnsi="Arial" w:cs="Arial"/>
                <w:lang w:val="fr-FR"/>
              </w:rPr>
              <w:t>Brancardul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sa fie mobil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pe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4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roti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antistatice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, pivotante,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un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diametru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minim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200 mm, care sa nu lase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urme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complete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pedale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pozitionate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in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ambele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parti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laterale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, care sa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permita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urmatoarele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ajustari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>:</w:t>
            </w:r>
          </w:p>
          <w:p w:rsidR="003D1596" w:rsidRPr="003D1596" w:rsidRDefault="003D1596" w:rsidP="003D1596">
            <w:pPr>
              <w:pStyle w:val="NoSpacing"/>
              <w:rPr>
                <w:rFonts w:ascii="Arial" w:hAnsi="Arial" w:cs="Arial"/>
              </w:rPr>
            </w:pPr>
            <w:r w:rsidRPr="003D1596">
              <w:rPr>
                <w:rFonts w:ascii="Arial" w:hAnsi="Arial" w:cs="Arial"/>
              </w:rPr>
              <w:t xml:space="preserve">- </w:t>
            </w:r>
            <w:proofErr w:type="spellStart"/>
            <w:r w:rsidRPr="003D1596">
              <w:rPr>
                <w:rFonts w:ascii="Arial" w:hAnsi="Arial" w:cs="Arial"/>
              </w:rPr>
              <w:t>blocarea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totala</w:t>
            </w:r>
            <w:proofErr w:type="spellEnd"/>
            <w:r w:rsidRPr="003D1596">
              <w:rPr>
                <w:rFonts w:ascii="Arial" w:hAnsi="Arial" w:cs="Arial"/>
              </w:rPr>
              <w:t xml:space="preserve"> a </w:t>
            </w:r>
            <w:proofErr w:type="spellStart"/>
            <w:r w:rsidRPr="003D1596">
              <w:rPr>
                <w:rFonts w:ascii="Arial" w:hAnsi="Arial" w:cs="Arial"/>
              </w:rPr>
              <w:t>rotilor</w:t>
            </w:r>
            <w:proofErr w:type="spellEnd"/>
          </w:p>
          <w:p w:rsidR="003D1596" w:rsidRPr="003D1596" w:rsidRDefault="003D1596" w:rsidP="003D1596">
            <w:pPr>
              <w:pStyle w:val="NoSpacing"/>
              <w:rPr>
                <w:rFonts w:ascii="Arial" w:hAnsi="Arial" w:cs="Arial"/>
              </w:rPr>
            </w:pPr>
            <w:r w:rsidRPr="003D1596">
              <w:rPr>
                <w:rFonts w:ascii="Arial" w:hAnsi="Arial" w:cs="Arial"/>
              </w:rPr>
              <w:t xml:space="preserve">- </w:t>
            </w:r>
            <w:proofErr w:type="spellStart"/>
            <w:r w:rsidRPr="003D1596">
              <w:rPr>
                <w:rFonts w:ascii="Arial" w:hAnsi="Arial" w:cs="Arial"/>
              </w:rPr>
              <w:t>deblocarea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rotilor</w:t>
            </w:r>
            <w:proofErr w:type="spellEnd"/>
          </w:p>
          <w:p w:rsidR="00111D28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r w:rsidRPr="003D1596">
              <w:rPr>
                <w:rFonts w:ascii="Arial" w:hAnsi="Arial" w:cs="Arial"/>
              </w:rPr>
              <w:t xml:space="preserve">- </w:t>
            </w:r>
            <w:proofErr w:type="spellStart"/>
            <w:r w:rsidRPr="003D1596">
              <w:rPr>
                <w:rFonts w:ascii="Arial" w:hAnsi="Arial" w:cs="Arial"/>
              </w:rPr>
              <w:t>activare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roata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directionala</w:t>
            </w:r>
            <w:proofErr w:type="spellEnd"/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111D28" w:rsidRPr="003D1596" w:rsidRDefault="00111D28" w:rsidP="00111D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111D28" w:rsidRPr="003D1596" w:rsidTr="00D2210B">
        <w:tc>
          <w:tcPr>
            <w:tcW w:w="7920" w:type="dxa"/>
            <w:vAlign w:val="center"/>
          </w:tcPr>
          <w:p w:rsidR="00111D28" w:rsidRPr="003D1596" w:rsidRDefault="003D1596" w:rsidP="00111D2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Brancardul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fie </w:t>
            </w:r>
            <w:proofErr w:type="spellStart"/>
            <w:r w:rsidRPr="003D1596">
              <w:rPr>
                <w:rFonts w:ascii="Arial" w:hAnsi="Arial" w:cs="Arial"/>
              </w:rPr>
              <w:t>prevazuta</w:t>
            </w:r>
            <w:proofErr w:type="spellEnd"/>
            <w:r w:rsidRPr="003D1596">
              <w:rPr>
                <w:rFonts w:ascii="Arial" w:hAnsi="Arial" w:cs="Arial"/>
              </w:rPr>
              <w:t xml:space="preserve"> cu </w:t>
            </w:r>
            <w:proofErr w:type="spellStart"/>
            <w:r w:rsidRPr="003D1596">
              <w:rPr>
                <w:rFonts w:ascii="Arial" w:hAnsi="Arial" w:cs="Arial"/>
              </w:rPr>
              <w:t>o</w:t>
            </w:r>
            <w:proofErr w:type="spellEnd"/>
            <w:r w:rsidRPr="003D1596">
              <w:rPr>
                <w:rFonts w:ascii="Arial" w:hAnsi="Arial" w:cs="Arial"/>
              </w:rPr>
              <w:t xml:space="preserve"> a 5-a </w:t>
            </w:r>
            <w:proofErr w:type="spellStart"/>
            <w:r w:rsidRPr="003D1596">
              <w:rPr>
                <w:rFonts w:ascii="Arial" w:hAnsi="Arial" w:cs="Arial"/>
              </w:rPr>
              <w:t>roata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directionala</w:t>
            </w:r>
            <w:proofErr w:type="spellEnd"/>
            <w:r w:rsidRPr="003D1596">
              <w:rPr>
                <w:rFonts w:ascii="Arial" w:hAnsi="Arial" w:cs="Arial"/>
              </w:rPr>
              <w:t xml:space="preserve">, cu un </w:t>
            </w:r>
            <w:proofErr w:type="spellStart"/>
            <w:r w:rsidRPr="003D1596">
              <w:rPr>
                <w:rFonts w:ascii="Arial" w:hAnsi="Arial" w:cs="Arial"/>
              </w:rPr>
              <w:t>diametru</w:t>
            </w:r>
            <w:proofErr w:type="spellEnd"/>
            <w:r w:rsidRPr="003D1596">
              <w:rPr>
                <w:rFonts w:ascii="Arial" w:hAnsi="Arial" w:cs="Arial"/>
              </w:rPr>
              <w:t xml:space="preserve"> de minim 125 mm</w:t>
            </w: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111D28" w:rsidRPr="003D1596" w:rsidRDefault="00111D28" w:rsidP="00111D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111D28" w:rsidRPr="003D1596" w:rsidTr="00D2210B">
        <w:tc>
          <w:tcPr>
            <w:tcW w:w="7920" w:type="dxa"/>
            <w:vAlign w:val="center"/>
          </w:tcPr>
          <w:p w:rsidR="00111D28" w:rsidRPr="00E330EB" w:rsidRDefault="003D1596" w:rsidP="00111D28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E330EB">
              <w:rPr>
                <w:rFonts w:ascii="Arial" w:hAnsi="Arial" w:cs="Arial"/>
                <w:lang w:val="fr-FR"/>
              </w:rPr>
              <w:t>Brancardul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sa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dispuna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laterale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anticadere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rabatabile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avand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o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suprafata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izolare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lateralelor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inaltimea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lateralelor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) de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minim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30 cm,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pentru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asigura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o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protectie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totala</w:t>
            </w:r>
            <w:proofErr w:type="spellEnd"/>
            <w:r w:rsidRPr="00E330EB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E330EB">
              <w:rPr>
                <w:rFonts w:ascii="Arial" w:hAnsi="Arial" w:cs="Arial"/>
                <w:lang w:val="fr-FR"/>
              </w:rPr>
              <w:t>pacientului</w:t>
            </w:r>
            <w:proofErr w:type="spellEnd"/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11D28" w:rsidRPr="003D1596" w:rsidRDefault="00111D28" w:rsidP="00111D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111D28" w:rsidRPr="003D1596" w:rsidRDefault="00111D28" w:rsidP="00111D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431175">
        <w:tc>
          <w:tcPr>
            <w:tcW w:w="7920" w:type="dxa"/>
            <w:vAlign w:val="center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Coborate</w:t>
            </w:r>
            <w:proofErr w:type="spellEnd"/>
            <w:r w:rsidRPr="003D1596">
              <w:rPr>
                <w:rFonts w:ascii="Arial" w:hAnsi="Arial" w:cs="Arial"/>
              </w:rPr>
              <w:t xml:space="preserve">, </w:t>
            </w:r>
            <w:proofErr w:type="spellStart"/>
            <w:r w:rsidRPr="003D1596">
              <w:rPr>
                <w:rFonts w:ascii="Arial" w:hAnsi="Arial" w:cs="Arial"/>
              </w:rPr>
              <w:t>lateralele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se </w:t>
            </w:r>
            <w:proofErr w:type="spellStart"/>
            <w:r w:rsidRPr="003D1596">
              <w:rPr>
                <w:rFonts w:ascii="Arial" w:hAnsi="Arial" w:cs="Arial"/>
              </w:rPr>
              <w:t>plaseze</w:t>
            </w:r>
            <w:proofErr w:type="spellEnd"/>
            <w:r w:rsidRPr="003D1596">
              <w:rPr>
                <w:rFonts w:ascii="Arial" w:hAnsi="Arial" w:cs="Arial"/>
              </w:rPr>
              <w:t xml:space="preserve"> sub </w:t>
            </w:r>
            <w:proofErr w:type="spellStart"/>
            <w:r w:rsidRPr="003D1596">
              <w:rPr>
                <w:rFonts w:ascii="Arial" w:hAnsi="Arial" w:cs="Arial"/>
              </w:rPr>
              <w:t>platforma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brancardului</w:t>
            </w:r>
            <w:proofErr w:type="spellEnd"/>
            <w:r w:rsidRPr="003D1596">
              <w:rPr>
                <w:rFonts w:ascii="Arial" w:hAnsi="Arial" w:cs="Arial"/>
              </w:rPr>
              <w:t xml:space="preserve">, </w:t>
            </w:r>
            <w:proofErr w:type="spellStart"/>
            <w:r w:rsidRPr="003D1596">
              <w:rPr>
                <w:rFonts w:ascii="Arial" w:hAnsi="Arial" w:cs="Arial"/>
              </w:rPr>
              <w:t>pentru</w:t>
            </w:r>
            <w:proofErr w:type="spellEnd"/>
            <w:r w:rsidRPr="003D1596">
              <w:rPr>
                <w:rFonts w:ascii="Arial" w:hAnsi="Arial" w:cs="Arial"/>
              </w:rPr>
              <w:t xml:space="preserve"> a </w:t>
            </w:r>
            <w:proofErr w:type="spellStart"/>
            <w:r w:rsidRPr="003D1596">
              <w:rPr>
                <w:rFonts w:ascii="Arial" w:hAnsi="Arial" w:cs="Arial"/>
              </w:rPr>
              <w:t>pastra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aceeasi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latime</w:t>
            </w:r>
            <w:proofErr w:type="spellEnd"/>
            <w:r w:rsidRPr="003D1596">
              <w:rPr>
                <w:rFonts w:ascii="Arial" w:hAnsi="Arial" w:cs="Arial"/>
              </w:rPr>
              <w:t xml:space="preserve"> a </w:t>
            </w:r>
            <w:proofErr w:type="spellStart"/>
            <w:r w:rsidRPr="003D1596">
              <w:rPr>
                <w:rFonts w:ascii="Arial" w:hAnsi="Arial" w:cs="Arial"/>
              </w:rPr>
              <w:t>brancardului</w:t>
            </w:r>
            <w:proofErr w:type="spellEnd"/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Brancardul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fie </w:t>
            </w:r>
            <w:proofErr w:type="spellStart"/>
            <w:r w:rsidRPr="003D1596">
              <w:rPr>
                <w:rFonts w:ascii="Arial" w:hAnsi="Arial" w:cs="Arial"/>
              </w:rPr>
              <w:t>prevazut</w:t>
            </w:r>
            <w:proofErr w:type="spellEnd"/>
            <w:r w:rsidRPr="003D1596">
              <w:rPr>
                <w:rFonts w:ascii="Arial" w:hAnsi="Arial" w:cs="Arial"/>
              </w:rPr>
              <w:t xml:space="preserve"> cu </w:t>
            </w:r>
            <w:proofErr w:type="spellStart"/>
            <w:r w:rsidRPr="003D1596">
              <w:rPr>
                <w:rFonts w:ascii="Arial" w:hAnsi="Arial" w:cs="Arial"/>
              </w:rPr>
              <w:t>suporturi</w:t>
            </w:r>
            <w:proofErr w:type="spellEnd"/>
            <w:r w:rsidRPr="003D1596">
              <w:rPr>
                <w:rFonts w:ascii="Arial" w:hAnsi="Arial" w:cs="Arial"/>
              </w:rPr>
              <w:t xml:space="preserve"> (</w:t>
            </w:r>
            <w:proofErr w:type="spellStart"/>
            <w:r w:rsidRPr="003D1596">
              <w:rPr>
                <w:rFonts w:ascii="Arial" w:hAnsi="Arial" w:cs="Arial"/>
              </w:rPr>
              <w:t>carlige</w:t>
            </w:r>
            <w:proofErr w:type="spellEnd"/>
            <w:r w:rsidRPr="003D1596">
              <w:rPr>
                <w:rFonts w:ascii="Arial" w:hAnsi="Arial" w:cs="Arial"/>
              </w:rPr>
              <w:t xml:space="preserve">) </w:t>
            </w:r>
            <w:proofErr w:type="spellStart"/>
            <w:r w:rsidRPr="003D1596">
              <w:rPr>
                <w:rFonts w:ascii="Arial" w:hAnsi="Arial" w:cs="Arial"/>
              </w:rPr>
              <w:t>pentru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pungile</w:t>
            </w:r>
            <w:proofErr w:type="spellEnd"/>
            <w:r w:rsidRPr="003D1596">
              <w:rPr>
                <w:rFonts w:ascii="Arial" w:hAnsi="Arial" w:cs="Arial"/>
              </w:rPr>
              <w:t xml:space="preserve"> de </w:t>
            </w:r>
            <w:proofErr w:type="spellStart"/>
            <w:r w:rsidRPr="003D1596">
              <w:rPr>
                <w:rFonts w:ascii="Arial" w:hAnsi="Arial" w:cs="Arial"/>
              </w:rPr>
              <w:t>drenaj</w:t>
            </w:r>
            <w:proofErr w:type="spellEnd"/>
            <w:r w:rsidRPr="003D1596">
              <w:rPr>
                <w:rFonts w:ascii="Arial" w:hAnsi="Arial" w:cs="Arial"/>
              </w:rPr>
              <w:t xml:space="preserve"> pe </w:t>
            </w:r>
            <w:proofErr w:type="spellStart"/>
            <w:r w:rsidRPr="003D1596">
              <w:rPr>
                <w:rFonts w:ascii="Arial" w:hAnsi="Arial" w:cs="Arial"/>
              </w:rPr>
              <w:t>ambele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laturi</w:t>
            </w:r>
            <w:proofErr w:type="spellEnd"/>
            <w:r w:rsidRPr="003D1596">
              <w:rPr>
                <w:rFonts w:ascii="Arial" w:hAnsi="Arial" w:cs="Arial"/>
              </w:rPr>
              <w:t xml:space="preserve"> (minim 6 </w:t>
            </w:r>
            <w:proofErr w:type="spellStart"/>
            <w:r w:rsidRPr="003D1596">
              <w:rPr>
                <w:rFonts w:ascii="Arial" w:hAnsi="Arial" w:cs="Arial"/>
              </w:rPr>
              <w:t>carlige</w:t>
            </w:r>
            <w:proofErr w:type="spellEnd"/>
            <w:r w:rsidRPr="003D1596">
              <w:rPr>
                <w:rFonts w:ascii="Arial" w:hAnsi="Arial" w:cs="Arial"/>
              </w:rPr>
              <w:t xml:space="preserve"> pe </w:t>
            </w:r>
            <w:proofErr w:type="spellStart"/>
            <w:r w:rsidRPr="003D1596">
              <w:rPr>
                <w:rFonts w:ascii="Arial" w:hAnsi="Arial" w:cs="Arial"/>
              </w:rPr>
              <w:t>fiecare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latura</w:t>
            </w:r>
            <w:proofErr w:type="spellEnd"/>
            <w:r w:rsidRPr="003D1596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  <w:vAlign w:val="center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Brancardul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fie </w:t>
            </w:r>
            <w:proofErr w:type="spellStart"/>
            <w:r w:rsidRPr="003D1596">
              <w:rPr>
                <w:rFonts w:ascii="Arial" w:hAnsi="Arial" w:cs="Arial"/>
              </w:rPr>
              <w:t>prevazut</w:t>
            </w:r>
            <w:proofErr w:type="spellEnd"/>
            <w:r w:rsidRPr="003D1596">
              <w:rPr>
                <w:rFonts w:ascii="Arial" w:hAnsi="Arial" w:cs="Arial"/>
              </w:rPr>
              <w:t xml:space="preserve"> in </w:t>
            </w:r>
            <w:proofErr w:type="spellStart"/>
            <w:r w:rsidRPr="003D1596">
              <w:rPr>
                <w:rFonts w:ascii="Arial" w:hAnsi="Arial" w:cs="Arial"/>
              </w:rPr>
              <w:t>cele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patru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colturi</w:t>
            </w:r>
            <w:proofErr w:type="spellEnd"/>
            <w:r w:rsidRPr="003D1596">
              <w:rPr>
                <w:rFonts w:ascii="Arial" w:hAnsi="Arial" w:cs="Arial"/>
              </w:rPr>
              <w:t xml:space="preserve"> cu </w:t>
            </w:r>
            <w:proofErr w:type="spellStart"/>
            <w:r w:rsidRPr="003D1596">
              <w:rPr>
                <w:rFonts w:ascii="Arial" w:hAnsi="Arial" w:cs="Arial"/>
              </w:rPr>
              <w:t>locasuri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pentru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gazduirea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diferitelor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tipuri</w:t>
            </w:r>
            <w:proofErr w:type="spellEnd"/>
            <w:r w:rsidRPr="003D1596">
              <w:rPr>
                <w:rFonts w:ascii="Arial" w:hAnsi="Arial" w:cs="Arial"/>
              </w:rPr>
              <w:t xml:space="preserve"> de </w:t>
            </w:r>
            <w:proofErr w:type="spellStart"/>
            <w:r w:rsidRPr="003D1596">
              <w:rPr>
                <w:rFonts w:ascii="Arial" w:hAnsi="Arial" w:cs="Arial"/>
              </w:rPr>
              <w:t>accesorii</w:t>
            </w:r>
            <w:proofErr w:type="spellEnd"/>
            <w:r w:rsidRPr="003D1596">
              <w:rPr>
                <w:rFonts w:ascii="Arial" w:hAnsi="Arial" w:cs="Arial"/>
              </w:rPr>
              <w:t xml:space="preserve"> (ex.: </w:t>
            </w:r>
            <w:proofErr w:type="spellStart"/>
            <w:r w:rsidRPr="003D1596">
              <w:rPr>
                <w:rFonts w:ascii="Arial" w:hAnsi="Arial" w:cs="Arial"/>
              </w:rPr>
              <w:t>perfuzor</w:t>
            </w:r>
            <w:proofErr w:type="spellEnd"/>
            <w:r w:rsidRPr="003D1596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  <w:vAlign w:val="center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hAnsi="Arial" w:cs="Arial"/>
              </w:rPr>
              <w:t>Brancardul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sa</w:t>
            </w:r>
            <w:proofErr w:type="spellEnd"/>
            <w:r w:rsidRPr="003D1596">
              <w:rPr>
                <w:rFonts w:ascii="Arial" w:hAnsi="Arial" w:cs="Arial"/>
              </w:rPr>
              <w:t xml:space="preserve"> fie </w:t>
            </w:r>
            <w:proofErr w:type="spellStart"/>
            <w:r w:rsidRPr="003D1596">
              <w:rPr>
                <w:rFonts w:ascii="Arial" w:hAnsi="Arial" w:cs="Arial"/>
              </w:rPr>
              <w:t>prevazut</w:t>
            </w:r>
            <w:proofErr w:type="spellEnd"/>
            <w:r w:rsidRPr="003D1596">
              <w:rPr>
                <w:rFonts w:ascii="Arial" w:hAnsi="Arial" w:cs="Arial"/>
              </w:rPr>
              <w:t xml:space="preserve"> in </w:t>
            </w:r>
            <w:proofErr w:type="spellStart"/>
            <w:r w:rsidRPr="003D1596">
              <w:rPr>
                <w:rFonts w:ascii="Arial" w:hAnsi="Arial" w:cs="Arial"/>
              </w:rPr>
              <w:t>cele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patru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colturi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elemente</w:t>
            </w:r>
            <w:proofErr w:type="spellEnd"/>
            <w:r w:rsidRPr="003D1596">
              <w:rPr>
                <w:rFonts w:ascii="Arial" w:hAnsi="Arial" w:cs="Arial"/>
              </w:rPr>
              <w:t xml:space="preserve"> de </w:t>
            </w:r>
            <w:proofErr w:type="spellStart"/>
            <w:r w:rsidRPr="003D1596">
              <w:rPr>
                <w:rFonts w:ascii="Arial" w:hAnsi="Arial" w:cs="Arial"/>
              </w:rPr>
              <w:t>protectie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impotriva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lovirilor</w:t>
            </w:r>
            <w:proofErr w:type="spellEnd"/>
            <w:r w:rsidRPr="003D1596">
              <w:rPr>
                <w:rFonts w:ascii="Arial" w:hAnsi="Arial" w:cs="Arial"/>
              </w:rPr>
              <w:t xml:space="preserve"> </w:t>
            </w:r>
            <w:proofErr w:type="spellStart"/>
            <w:r w:rsidRPr="003D1596">
              <w:rPr>
                <w:rFonts w:ascii="Arial" w:hAnsi="Arial" w:cs="Arial"/>
              </w:rPr>
              <w:t>accidentale</w:t>
            </w:r>
            <w:proofErr w:type="spellEnd"/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  <w:vAlign w:val="center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r w:rsidRPr="003D1596">
              <w:rPr>
                <w:rFonts w:ascii="Arial" w:hAnsi="Arial" w:cs="Arial"/>
                <w:lang w:val="ro-RO"/>
              </w:rPr>
              <w:t>Baza brancardului sa permita gazduirea unei butelii de oxigen cu o capacitate de pana la minim 7 litri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  <w:vAlign w:val="center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r w:rsidRPr="003D1596">
              <w:rPr>
                <w:rFonts w:ascii="Arial" w:hAnsi="Arial" w:cs="Arial"/>
                <w:lang w:val="ro-RO"/>
              </w:rPr>
              <w:t>Capacitatea maxima de incarcare a brancardului (greutatea maxima a pacientului): minim 250 Kg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</w:tcPr>
          <w:p w:rsidR="003D1596" w:rsidRPr="00E330EB" w:rsidRDefault="003D1596" w:rsidP="003D159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3D1596">
              <w:rPr>
                <w:rFonts w:ascii="Arial" w:hAnsi="Arial" w:cs="Arial"/>
                <w:lang w:val="ro-RO"/>
              </w:rPr>
              <w:t>Dimensiunile platformei saltelei: minim 1950 x 700 mm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r w:rsidRPr="003D1596">
              <w:rPr>
                <w:rFonts w:ascii="Arial" w:hAnsi="Arial" w:cs="Arial"/>
                <w:b/>
                <w:bCs/>
                <w:lang w:val="ro-RO"/>
              </w:rPr>
              <w:t>Accesorii minime incluse la livrare: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</w:tcPr>
          <w:p w:rsidR="003D1596" w:rsidRPr="003D1596" w:rsidRDefault="003D1596" w:rsidP="003D1596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3D1596">
              <w:rPr>
                <w:rFonts w:ascii="Arial" w:hAnsi="Arial" w:cs="Arial"/>
                <w:sz w:val="22"/>
                <w:szCs w:val="22"/>
                <w:lang w:val="ro-RO"/>
              </w:rPr>
              <w:t>1 buc- Saltea din spuma poliuretanica de inalta densitate (minim 30 Kg/mc), rezistenta la foc, fara latex, impermeabila la lichide, completa cu husa detasabila</w:t>
            </w:r>
          </w:p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r w:rsidRPr="003D1596">
              <w:rPr>
                <w:rFonts w:ascii="Arial" w:hAnsi="Arial" w:cs="Arial"/>
                <w:lang w:val="ro-RO"/>
              </w:rPr>
              <w:lastRenderedPageBreak/>
              <w:t>Grosimea saltelei: minim 100 mm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</w:tcPr>
          <w:p w:rsidR="003D1596" w:rsidRPr="00E330EB" w:rsidRDefault="003D1596" w:rsidP="003D159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3D1596">
              <w:rPr>
                <w:rFonts w:ascii="Arial" w:hAnsi="Arial" w:cs="Arial"/>
                <w:lang w:val="ro-RO"/>
              </w:rPr>
              <w:t>1 buc- Stativ perfuzii ajustabil pe inaltime, cu bara din otel inoxidabil, cu 4 carlige, cu o capacitate maxima de sustinere de min. 5 Kg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r w:rsidRPr="003D1596">
              <w:rPr>
                <w:rFonts w:ascii="Arial" w:hAnsi="Arial" w:cs="Arial"/>
                <w:lang w:val="ro-RO"/>
              </w:rPr>
              <w:t>1 buc- Cos metalic pentru depozitarea bunurilor pacientului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r w:rsidRPr="003D1596">
              <w:rPr>
                <w:rFonts w:ascii="Arial" w:hAnsi="Arial" w:cs="Arial"/>
                <w:lang w:val="ro-RO"/>
              </w:rPr>
              <w:t>1 buc- Suport pentru rola hartie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2210B">
        <w:tc>
          <w:tcPr>
            <w:tcW w:w="7920" w:type="dxa"/>
          </w:tcPr>
          <w:p w:rsidR="003D1596" w:rsidRPr="00E330EB" w:rsidRDefault="003D1596" w:rsidP="003D1596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3D1596">
              <w:rPr>
                <w:rFonts w:ascii="Arial" w:hAnsi="Arial" w:cs="Arial"/>
                <w:lang w:val="ro-RO"/>
              </w:rPr>
              <w:t>1 set- Manere pentru impingere/ manipulare brancard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3D1596" w:rsidRPr="003D1596" w:rsidTr="00D43E65">
        <w:trPr>
          <w:trHeight w:val="67"/>
        </w:trPr>
        <w:tc>
          <w:tcPr>
            <w:tcW w:w="7920" w:type="dxa"/>
            <w:vAlign w:val="center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3D1596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3D1596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596" w:rsidRPr="003D1596" w:rsidTr="00D43E65">
        <w:trPr>
          <w:trHeight w:val="67"/>
        </w:trPr>
        <w:tc>
          <w:tcPr>
            <w:tcW w:w="7920" w:type="dxa"/>
            <w:vAlign w:val="center"/>
          </w:tcPr>
          <w:p w:rsidR="003D1596" w:rsidRPr="003D1596" w:rsidRDefault="003D1596" w:rsidP="003D15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D1596">
              <w:rPr>
                <w:rFonts w:ascii="Arial" w:eastAsia="MS Mincho" w:hAnsi="Arial" w:cs="Arial"/>
              </w:rPr>
              <w:t>Transportul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D1596">
              <w:rPr>
                <w:rFonts w:ascii="Arial" w:eastAsia="MS Mincho" w:hAnsi="Arial" w:cs="Arial"/>
              </w:rPr>
              <w:t>pana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3D1596">
              <w:rPr>
                <w:rFonts w:ascii="Arial" w:eastAsia="MS Mincho" w:hAnsi="Arial" w:cs="Arial"/>
              </w:rPr>
              <w:t>sediul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D1596">
              <w:rPr>
                <w:rFonts w:ascii="Arial" w:eastAsia="MS Mincho" w:hAnsi="Arial" w:cs="Arial"/>
              </w:rPr>
              <w:t>beneficiarului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3D1596">
              <w:rPr>
                <w:rFonts w:ascii="Arial" w:eastAsia="MS Mincho" w:hAnsi="Arial" w:cs="Arial"/>
              </w:rPr>
              <w:t>instalarea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3D1596">
              <w:rPr>
                <w:rFonts w:ascii="Arial" w:eastAsia="MS Mincho" w:hAnsi="Arial" w:cs="Arial"/>
              </w:rPr>
              <w:t>instruirea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D1596">
              <w:rPr>
                <w:rFonts w:ascii="Arial" w:eastAsia="MS Mincho" w:hAnsi="Arial" w:cs="Arial"/>
              </w:rPr>
              <w:t>personalului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3D1596">
              <w:rPr>
                <w:rFonts w:ascii="Arial" w:eastAsia="MS Mincho" w:hAnsi="Arial" w:cs="Arial"/>
              </w:rPr>
              <w:t>incluse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3D1596">
              <w:rPr>
                <w:rFonts w:ascii="Arial" w:eastAsia="MS Mincho" w:hAnsi="Arial" w:cs="Arial"/>
              </w:rPr>
              <w:t>pretul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D1596">
              <w:rPr>
                <w:rFonts w:ascii="Arial" w:eastAsia="MS Mincho" w:hAnsi="Arial" w:cs="Arial"/>
              </w:rPr>
              <w:t>ofertat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3D1596">
              <w:rPr>
                <w:rFonts w:ascii="Arial" w:eastAsia="MS Mincho" w:hAnsi="Arial" w:cs="Arial"/>
              </w:rPr>
              <w:t>va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D1596">
              <w:rPr>
                <w:rFonts w:ascii="Arial" w:eastAsia="MS Mincho" w:hAnsi="Arial" w:cs="Arial"/>
              </w:rPr>
              <w:t>anexa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3D1596">
              <w:rPr>
                <w:rFonts w:ascii="Arial" w:eastAsia="MS Mincho" w:hAnsi="Arial" w:cs="Arial"/>
              </w:rPr>
              <w:t>declaratie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3D1596">
              <w:rPr>
                <w:rFonts w:ascii="Arial" w:eastAsia="MS Mincho" w:hAnsi="Arial" w:cs="Arial"/>
              </w:rPr>
              <w:t>proprie</w:t>
            </w:r>
            <w:proofErr w:type="spellEnd"/>
            <w:r w:rsidRPr="003D1596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D1596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D1596" w:rsidRPr="003D1596" w:rsidRDefault="003D1596" w:rsidP="003D1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3D1596" w:rsidRPr="003D1596" w:rsidRDefault="003D1596" w:rsidP="003D15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111D28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111D28" w:rsidSect="00111D28">
      <w:pgSz w:w="12240" w:h="15840"/>
      <w:pgMar w:top="851" w:right="720" w:bottom="144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1079" w:rsidRDefault="009F1079" w:rsidP="00F17007">
      <w:r>
        <w:separator/>
      </w:r>
    </w:p>
  </w:endnote>
  <w:endnote w:type="continuationSeparator" w:id="0">
    <w:p w:rsidR="009F1079" w:rsidRDefault="009F1079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1079" w:rsidRDefault="009F1079" w:rsidP="00F17007">
      <w:r>
        <w:separator/>
      </w:r>
    </w:p>
  </w:footnote>
  <w:footnote w:type="continuationSeparator" w:id="0">
    <w:p w:rsidR="009F1079" w:rsidRDefault="009F1079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602369">
    <w:abstractNumId w:val="28"/>
  </w:num>
  <w:num w:numId="2" w16cid:durableId="704477804">
    <w:abstractNumId w:val="0"/>
  </w:num>
  <w:num w:numId="3" w16cid:durableId="1104226768">
    <w:abstractNumId w:val="1"/>
  </w:num>
  <w:num w:numId="4" w16cid:durableId="1177377976">
    <w:abstractNumId w:val="11"/>
  </w:num>
  <w:num w:numId="5" w16cid:durableId="1406416878">
    <w:abstractNumId w:val="4"/>
  </w:num>
  <w:num w:numId="6" w16cid:durableId="14381325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2687470">
    <w:abstractNumId w:val="19"/>
  </w:num>
  <w:num w:numId="8" w16cid:durableId="671228182">
    <w:abstractNumId w:val="13"/>
  </w:num>
  <w:num w:numId="9" w16cid:durableId="1988195822">
    <w:abstractNumId w:val="21"/>
  </w:num>
  <w:num w:numId="10" w16cid:durableId="247692723">
    <w:abstractNumId w:val="6"/>
  </w:num>
  <w:num w:numId="11" w16cid:durableId="2546349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1936575">
    <w:abstractNumId w:val="8"/>
  </w:num>
  <w:num w:numId="13" w16cid:durableId="2021736940">
    <w:abstractNumId w:val="12"/>
  </w:num>
  <w:num w:numId="14" w16cid:durableId="1006981513">
    <w:abstractNumId w:val="27"/>
  </w:num>
  <w:num w:numId="15" w16cid:durableId="1166945810">
    <w:abstractNumId w:val="9"/>
  </w:num>
  <w:num w:numId="16" w16cid:durableId="505748233">
    <w:abstractNumId w:val="10"/>
  </w:num>
  <w:num w:numId="17" w16cid:durableId="1703702489">
    <w:abstractNumId w:val="7"/>
  </w:num>
  <w:num w:numId="18" w16cid:durableId="809595078">
    <w:abstractNumId w:val="14"/>
  </w:num>
  <w:num w:numId="19" w16cid:durableId="779300180">
    <w:abstractNumId w:val="29"/>
  </w:num>
  <w:num w:numId="20" w16cid:durableId="751391861">
    <w:abstractNumId w:val="17"/>
  </w:num>
  <w:num w:numId="21" w16cid:durableId="1404791010">
    <w:abstractNumId w:val="20"/>
  </w:num>
  <w:num w:numId="22" w16cid:durableId="1882402659">
    <w:abstractNumId w:val="18"/>
  </w:num>
  <w:num w:numId="23" w16cid:durableId="697662476">
    <w:abstractNumId w:val="15"/>
  </w:num>
  <w:num w:numId="24" w16cid:durableId="864901645">
    <w:abstractNumId w:val="16"/>
  </w:num>
  <w:num w:numId="25" w16cid:durableId="1871258441">
    <w:abstractNumId w:val="24"/>
  </w:num>
  <w:num w:numId="26" w16cid:durableId="1404907714">
    <w:abstractNumId w:val="5"/>
  </w:num>
  <w:num w:numId="27" w16cid:durableId="1043334942">
    <w:abstractNumId w:val="2"/>
  </w:num>
  <w:num w:numId="28" w16cid:durableId="747457994">
    <w:abstractNumId w:val="3"/>
  </w:num>
  <w:num w:numId="29" w16cid:durableId="1891646762">
    <w:abstractNumId w:val="23"/>
  </w:num>
  <w:num w:numId="30" w16cid:durableId="675689251">
    <w:abstractNumId w:val="25"/>
  </w:num>
  <w:num w:numId="31" w16cid:durableId="792541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755FF"/>
    <w:rsid w:val="000A5934"/>
    <w:rsid w:val="000C2358"/>
    <w:rsid w:val="000C2B25"/>
    <w:rsid w:val="000C380B"/>
    <w:rsid w:val="000D0D04"/>
    <w:rsid w:val="000E08EA"/>
    <w:rsid w:val="000E79D8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5928"/>
    <w:rsid w:val="001B75F3"/>
    <w:rsid w:val="001B7AB0"/>
    <w:rsid w:val="001C2BE4"/>
    <w:rsid w:val="001D348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72FB8"/>
    <w:rsid w:val="00373F5C"/>
    <w:rsid w:val="003817EE"/>
    <w:rsid w:val="00381DDC"/>
    <w:rsid w:val="0038462C"/>
    <w:rsid w:val="0038773B"/>
    <w:rsid w:val="003910E8"/>
    <w:rsid w:val="00396763"/>
    <w:rsid w:val="003A3207"/>
    <w:rsid w:val="003C1705"/>
    <w:rsid w:val="003D0DA9"/>
    <w:rsid w:val="003D1596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07AE1"/>
    <w:rsid w:val="00431175"/>
    <w:rsid w:val="00433728"/>
    <w:rsid w:val="00436746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D0665"/>
    <w:rsid w:val="004D795F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511EC"/>
    <w:rsid w:val="005539CB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D043D"/>
    <w:rsid w:val="005E0C2D"/>
    <w:rsid w:val="005E2512"/>
    <w:rsid w:val="005E77EF"/>
    <w:rsid w:val="005F5A9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70C80"/>
    <w:rsid w:val="0067452D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655B"/>
    <w:rsid w:val="007A70D0"/>
    <w:rsid w:val="007B50F5"/>
    <w:rsid w:val="007B6FF0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2162"/>
    <w:rsid w:val="00887A81"/>
    <w:rsid w:val="008932EA"/>
    <w:rsid w:val="008A5FE5"/>
    <w:rsid w:val="008C5084"/>
    <w:rsid w:val="008C72C8"/>
    <w:rsid w:val="008C758A"/>
    <w:rsid w:val="008D3949"/>
    <w:rsid w:val="008D7D1E"/>
    <w:rsid w:val="008E2A13"/>
    <w:rsid w:val="00915163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B0D98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9F1079"/>
    <w:rsid w:val="00A03E64"/>
    <w:rsid w:val="00A04D58"/>
    <w:rsid w:val="00A13618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251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D3960"/>
    <w:rsid w:val="00BE17B9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037A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3BFD"/>
    <w:rsid w:val="00CA3CC1"/>
    <w:rsid w:val="00CA7E7C"/>
    <w:rsid w:val="00CE1EF8"/>
    <w:rsid w:val="00CE461F"/>
    <w:rsid w:val="00CE69B3"/>
    <w:rsid w:val="00CF50DE"/>
    <w:rsid w:val="00D00C7E"/>
    <w:rsid w:val="00D04343"/>
    <w:rsid w:val="00D2031C"/>
    <w:rsid w:val="00D2210B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380A"/>
    <w:rsid w:val="00DE5BB6"/>
    <w:rsid w:val="00DE6094"/>
    <w:rsid w:val="00E02283"/>
    <w:rsid w:val="00E05B90"/>
    <w:rsid w:val="00E069C4"/>
    <w:rsid w:val="00E12E73"/>
    <w:rsid w:val="00E20F47"/>
    <w:rsid w:val="00E22849"/>
    <w:rsid w:val="00E24ADB"/>
    <w:rsid w:val="00E31BD0"/>
    <w:rsid w:val="00E32B23"/>
    <w:rsid w:val="00E330EB"/>
    <w:rsid w:val="00E576B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E434C157-41B8-4355-AB7E-2042FAE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rsid w:val="003D1596"/>
    <w:pPr>
      <w:jc w:val="center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D1596"/>
    <w:rPr>
      <w:rFonts w:ascii="Tahoma" w:hAnsi="Tahoma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2025-12-10T13:43:00Z</dcterms:created>
  <dcterms:modified xsi:type="dcterms:W3CDTF">2025-12-10T13:44:00Z</dcterms:modified>
</cp:coreProperties>
</file>